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C637" w14:textId="77777777" w:rsidR="0008264E" w:rsidRDefault="0008264E" w:rsidP="0008264E">
      <w:pPr>
        <w:pStyle w:val="Titre3"/>
        <w:tabs>
          <w:tab w:val="left" w:pos="0"/>
        </w:tabs>
        <w:ind w:right="6520"/>
        <w:jc w:val="center"/>
      </w:pPr>
      <w:r>
        <w:t>MAIRIE DE BERNEUIL</w:t>
      </w:r>
    </w:p>
    <w:p w14:paraId="5FEFF3C3" w14:textId="77777777" w:rsidR="0008264E" w:rsidRDefault="0008264E" w:rsidP="0008264E">
      <w:pPr>
        <w:pStyle w:val="Titre3"/>
        <w:tabs>
          <w:tab w:val="left" w:pos="0"/>
        </w:tabs>
        <w:autoSpaceDE/>
        <w:ind w:right="6520"/>
        <w:jc w:val="center"/>
      </w:pPr>
      <w:r>
        <w:t>17 460</w:t>
      </w:r>
    </w:p>
    <w:p w14:paraId="13675A22" w14:textId="77777777" w:rsidR="0008264E" w:rsidRDefault="0008264E" w:rsidP="0008264E">
      <w:pPr>
        <w:tabs>
          <w:tab w:val="left" w:pos="0"/>
        </w:tabs>
        <w:autoSpaceDE w:val="0"/>
        <w:ind w:right="6520"/>
        <w:jc w:val="center"/>
      </w:pPr>
      <w:r>
        <w:rPr>
          <w:b/>
          <w:bCs/>
          <w:sz w:val="20"/>
          <w:szCs w:val="20"/>
        </w:rPr>
        <w:t>CHARENTE-MARITIME</w:t>
      </w:r>
    </w:p>
    <w:tbl>
      <w:tblPr>
        <w:tblW w:w="9809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588"/>
        <w:gridCol w:w="1382"/>
        <w:gridCol w:w="6839"/>
      </w:tblGrid>
      <w:tr w:rsidR="0008264E" w14:paraId="115173D7" w14:textId="77777777" w:rsidTr="00F418FD">
        <w:tc>
          <w:tcPr>
            <w:tcW w:w="2970" w:type="dxa"/>
            <w:gridSpan w:val="2"/>
            <w:shd w:val="clear" w:color="auto" w:fill="auto"/>
          </w:tcPr>
          <w:p w14:paraId="7EF9791A" w14:textId="77777777" w:rsidR="0008264E" w:rsidRDefault="0008264E" w:rsidP="00A61B2A">
            <w:pPr>
              <w:pStyle w:val="Titredetableau"/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CD4B" w14:textId="7309D9BF" w:rsidR="0008264E" w:rsidRPr="0008264E" w:rsidRDefault="0008264E" w:rsidP="007D758F">
            <w:pPr>
              <w:tabs>
                <w:tab w:val="left" w:pos="0"/>
              </w:tabs>
              <w:autoSpaceDE w:val="0"/>
              <w:ind w:left="120" w:right="30"/>
              <w:jc w:val="center"/>
              <w:rPr>
                <w:sz w:val="32"/>
                <w:szCs w:val="32"/>
              </w:rPr>
            </w:pPr>
            <w:r w:rsidRPr="0008264E">
              <w:rPr>
                <w:b/>
                <w:bCs/>
                <w:sz w:val="32"/>
                <w:szCs w:val="32"/>
              </w:rPr>
              <w:t xml:space="preserve">Délibération de la séance du Conseil Municipal du </w:t>
            </w:r>
            <w:r w:rsidR="00272D45">
              <w:rPr>
                <w:b/>
                <w:bCs/>
                <w:sz w:val="32"/>
                <w:szCs w:val="32"/>
              </w:rPr>
              <w:t>05 février 2024</w:t>
            </w:r>
          </w:p>
        </w:tc>
      </w:tr>
      <w:tr w:rsidR="0008264E" w14:paraId="3209F9A5" w14:textId="77777777" w:rsidTr="00F418FD">
        <w:trPr>
          <w:trHeight w:val="385"/>
        </w:trPr>
        <w:tc>
          <w:tcPr>
            <w:tcW w:w="2970" w:type="dxa"/>
            <w:gridSpan w:val="2"/>
            <w:shd w:val="clear" w:color="auto" w:fill="auto"/>
          </w:tcPr>
          <w:p w14:paraId="7CD5BE6B" w14:textId="77777777" w:rsidR="0008264E" w:rsidRDefault="0008264E" w:rsidP="00A61B2A">
            <w:pPr>
              <w:snapToGrid w:val="0"/>
              <w:rPr>
                <w:rFonts w:ascii="Garamond" w:hAnsi="Garamond" w:cs="Garamond"/>
                <w:b/>
                <w:i/>
                <w:sz w:val="22"/>
                <w:szCs w:val="20"/>
              </w:rPr>
            </w:pPr>
          </w:p>
          <w:p w14:paraId="52683752" w14:textId="77777777" w:rsidR="00466C3C" w:rsidRDefault="00466C3C" w:rsidP="00A61B2A">
            <w:pPr>
              <w:snapToGrid w:val="0"/>
              <w:rPr>
                <w:rFonts w:ascii="Garamond" w:hAnsi="Garamond" w:cs="Garamond"/>
                <w:b/>
                <w:i/>
                <w:sz w:val="22"/>
                <w:szCs w:val="20"/>
              </w:rPr>
            </w:pPr>
          </w:p>
          <w:p w14:paraId="5A546A44" w14:textId="77777777" w:rsidR="00466C3C" w:rsidRDefault="00466C3C" w:rsidP="00A61B2A">
            <w:pPr>
              <w:snapToGrid w:val="0"/>
              <w:rPr>
                <w:rFonts w:ascii="Garamond" w:hAnsi="Garamond" w:cs="Garamond"/>
                <w:b/>
                <w:i/>
                <w:sz w:val="22"/>
                <w:szCs w:val="20"/>
              </w:rPr>
            </w:pPr>
          </w:p>
          <w:p w14:paraId="2EF6FB5E" w14:textId="031F1424" w:rsidR="0008264E" w:rsidRDefault="0008264E" w:rsidP="00A61B2A">
            <w:pPr>
              <w:snapToGrid w:val="0"/>
            </w:pPr>
            <w:r>
              <w:rPr>
                <w:rFonts w:ascii="Garamond" w:hAnsi="Garamond" w:cs="Garamond"/>
                <w:b/>
                <w:i/>
                <w:sz w:val="22"/>
                <w:szCs w:val="20"/>
              </w:rPr>
              <w:t>Nombre de conseillers :</w:t>
            </w:r>
          </w:p>
        </w:tc>
        <w:tc>
          <w:tcPr>
            <w:tcW w:w="6839" w:type="dxa"/>
            <w:shd w:val="clear" w:color="auto" w:fill="auto"/>
          </w:tcPr>
          <w:p w14:paraId="54161F96" w14:textId="77777777" w:rsidR="0008264E" w:rsidRPr="00F81105" w:rsidRDefault="0008264E" w:rsidP="00A61B2A">
            <w:pPr>
              <w:snapToGrid w:val="0"/>
              <w:rPr>
                <w:rFonts w:ascii="Garamond" w:hAnsi="Garamond" w:cs="Garamond"/>
              </w:rPr>
            </w:pPr>
          </w:p>
          <w:p w14:paraId="32ADD75D" w14:textId="77777777" w:rsidR="00466C3C" w:rsidRPr="00F81105" w:rsidRDefault="00466C3C" w:rsidP="00A61B2A">
            <w:pPr>
              <w:snapToGrid w:val="0"/>
              <w:rPr>
                <w:rFonts w:ascii="Garamond" w:hAnsi="Garamond" w:cs="Garamond"/>
              </w:rPr>
            </w:pPr>
          </w:p>
          <w:p w14:paraId="749ED175" w14:textId="77777777" w:rsidR="00466C3C" w:rsidRPr="00F81105" w:rsidRDefault="00466C3C" w:rsidP="00A61B2A">
            <w:pPr>
              <w:snapToGrid w:val="0"/>
              <w:rPr>
                <w:rFonts w:ascii="Garamond" w:hAnsi="Garamond" w:cs="Garamond"/>
              </w:rPr>
            </w:pPr>
          </w:p>
          <w:p w14:paraId="6FC6A08B" w14:textId="4F71FCB3" w:rsidR="0008264E" w:rsidRPr="00F81105" w:rsidRDefault="0008264E" w:rsidP="00A61B2A">
            <w:pPr>
              <w:snapToGrid w:val="0"/>
            </w:pPr>
            <w:r w:rsidRPr="00F81105">
              <w:rPr>
                <w:rFonts w:ascii="Garamond" w:hAnsi="Garamond" w:cs="Garamond"/>
              </w:rPr>
              <w:t>L'an deux mil vingt-</w:t>
            </w:r>
            <w:r w:rsidR="00272D45">
              <w:rPr>
                <w:rFonts w:ascii="Garamond" w:hAnsi="Garamond" w:cs="Garamond"/>
              </w:rPr>
              <w:t>quatre</w:t>
            </w:r>
            <w:r w:rsidRPr="00F81105">
              <w:rPr>
                <w:rFonts w:ascii="Garamond" w:hAnsi="Garamond" w:cs="Garamond"/>
              </w:rPr>
              <w:t xml:space="preserve">, le </w:t>
            </w:r>
            <w:r w:rsidR="00272D45">
              <w:rPr>
                <w:rFonts w:ascii="Garamond" w:hAnsi="Garamond" w:cs="Garamond"/>
              </w:rPr>
              <w:t>05 février</w:t>
            </w:r>
            <w:r w:rsidRPr="00F81105">
              <w:rPr>
                <w:rFonts w:ascii="Garamond" w:hAnsi="Garamond" w:cs="Garamond"/>
              </w:rPr>
              <w:t xml:space="preserve"> à dix-huit heures</w:t>
            </w:r>
            <w:r w:rsidR="007D758F">
              <w:rPr>
                <w:rFonts w:ascii="Garamond" w:hAnsi="Garamond" w:cs="Garamond"/>
              </w:rPr>
              <w:t xml:space="preserve"> trente</w:t>
            </w:r>
            <w:r w:rsidR="002F343B">
              <w:rPr>
                <w:rFonts w:ascii="Garamond" w:hAnsi="Garamond" w:cs="Garamond"/>
              </w:rPr>
              <w:t>,</w:t>
            </w:r>
            <w:r w:rsidRPr="00F81105">
              <w:rPr>
                <w:rFonts w:ascii="Garamond" w:hAnsi="Garamond" w:cs="Garamond"/>
              </w:rPr>
              <w:t xml:space="preserve"> </w:t>
            </w:r>
          </w:p>
        </w:tc>
      </w:tr>
      <w:tr w:rsidR="0008264E" w14:paraId="17390DEA" w14:textId="77777777" w:rsidTr="00F418FD">
        <w:trPr>
          <w:trHeight w:val="751"/>
        </w:trPr>
        <w:tc>
          <w:tcPr>
            <w:tcW w:w="1588" w:type="dxa"/>
            <w:shd w:val="clear" w:color="auto" w:fill="auto"/>
          </w:tcPr>
          <w:p w14:paraId="43BB003D" w14:textId="77777777" w:rsidR="0008264E" w:rsidRDefault="0008264E" w:rsidP="00A61B2A">
            <w:pPr>
              <w:snapToGrid w:val="0"/>
            </w:pPr>
            <w:r>
              <w:rPr>
                <w:rFonts w:ascii="Garamond" w:hAnsi="Garamond" w:cs="Garamond"/>
                <w:sz w:val="22"/>
                <w:szCs w:val="20"/>
              </w:rPr>
              <w:t>En exercice</w:t>
            </w:r>
          </w:p>
          <w:p w14:paraId="78050111" w14:textId="77777777" w:rsidR="0008264E" w:rsidRDefault="0008264E" w:rsidP="00A61B2A">
            <w:r>
              <w:rPr>
                <w:rFonts w:ascii="Garamond" w:hAnsi="Garamond" w:cs="Garamond"/>
                <w:sz w:val="22"/>
                <w:szCs w:val="20"/>
              </w:rPr>
              <w:t>Présents</w:t>
            </w:r>
          </w:p>
          <w:p w14:paraId="7306F25E" w14:textId="77777777" w:rsidR="0008264E" w:rsidRDefault="0008264E" w:rsidP="00A61B2A">
            <w:r>
              <w:rPr>
                <w:rFonts w:ascii="Garamond" w:hAnsi="Garamond" w:cs="Garamond"/>
                <w:sz w:val="22"/>
                <w:szCs w:val="20"/>
              </w:rPr>
              <w:t>Votants</w:t>
            </w:r>
            <w:r>
              <w:rPr>
                <w:rFonts w:ascii="Garamond" w:hAnsi="Garamond" w:cs="Garamond"/>
                <w:bCs/>
                <w:sz w:val="22"/>
                <w:szCs w:val="20"/>
              </w:rPr>
              <w:tab/>
            </w:r>
          </w:p>
        </w:tc>
        <w:tc>
          <w:tcPr>
            <w:tcW w:w="1382" w:type="dxa"/>
            <w:shd w:val="clear" w:color="auto" w:fill="auto"/>
          </w:tcPr>
          <w:p w14:paraId="6C8CF077" w14:textId="77777777" w:rsidR="0008264E" w:rsidRDefault="0008264E" w:rsidP="00A61B2A">
            <w:pPr>
              <w:snapToGrid w:val="0"/>
            </w:pPr>
            <w:r>
              <w:rPr>
                <w:rFonts w:ascii="Garamond" w:hAnsi="Garamond" w:cs="Garamond"/>
                <w:sz w:val="22"/>
                <w:szCs w:val="20"/>
              </w:rPr>
              <w:t>: 14</w:t>
            </w:r>
          </w:p>
          <w:p w14:paraId="75F1E9DB" w14:textId="400C9376" w:rsidR="0008264E" w:rsidRDefault="0008264E" w:rsidP="00A61B2A">
            <w:r>
              <w:rPr>
                <w:rFonts w:ascii="Garamond" w:hAnsi="Garamond" w:cs="Garamond"/>
                <w:sz w:val="22"/>
                <w:szCs w:val="20"/>
              </w:rPr>
              <w:t xml:space="preserve">: </w:t>
            </w:r>
            <w:r w:rsidR="00A648AA">
              <w:rPr>
                <w:rFonts w:ascii="Garamond" w:hAnsi="Garamond" w:cs="Garamond"/>
                <w:sz w:val="22"/>
                <w:szCs w:val="20"/>
              </w:rPr>
              <w:t>11</w:t>
            </w:r>
          </w:p>
          <w:p w14:paraId="5CA574A9" w14:textId="6AC3460A" w:rsidR="002F343B" w:rsidRPr="002F343B" w:rsidRDefault="0008264E" w:rsidP="00A61B2A">
            <w:pPr>
              <w:rPr>
                <w:rFonts w:ascii="Garamond" w:hAnsi="Garamond" w:cs="Garamond"/>
                <w:sz w:val="22"/>
                <w:szCs w:val="20"/>
              </w:rPr>
            </w:pPr>
            <w:r>
              <w:rPr>
                <w:rFonts w:ascii="Garamond" w:hAnsi="Garamond" w:cs="Garamond"/>
                <w:sz w:val="22"/>
                <w:szCs w:val="20"/>
              </w:rPr>
              <w:t xml:space="preserve">: </w:t>
            </w:r>
            <w:r w:rsidR="00A648AA">
              <w:rPr>
                <w:rFonts w:ascii="Garamond" w:hAnsi="Garamond" w:cs="Garamond"/>
                <w:sz w:val="22"/>
                <w:szCs w:val="20"/>
              </w:rPr>
              <w:t>1</w:t>
            </w:r>
            <w:r w:rsidR="00272D45">
              <w:rPr>
                <w:rFonts w:ascii="Garamond" w:hAnsi="Garamond" w:cs="Garamond"/>
                <w:sz w:val="22"/>
                <w:szCs w:val="20"/>
              </w:rPr>
              <w:t>3</w:t>
            </w:r>
          </w:p>
        </w:tc>
        <w:tc>
          <w:tcPr>
            <w:tcW w:w="6839" w:type="dxa"/>
            <w:shd w:val="clear" w:color="auto" w:fill="auto"/>
          </w:tcPr>
          <w:p w14:paraId="52796C35" w14:textId="77777777" w:rsidR="0008264E" w:rsidRPr="00F81105" w:rsidRDefault="0008264E" w:rsidP="00A61B2A">
            <w:pPr>
              <w:snapToGrid w:val="0"/>
            </w:pPr>
            <w:r w:rsidRPr="00F81105">
              <w:rPr>
                <w:rFonts w:ascii="Garamond" w:hAnsi="Garamond" w:cs="Garamond"/>
              </w:rPr>
              <w:t>Le Conseil Municipal de cette commune, régulièrement convoqué, s'est réuni au nombre prescrit par la loi, dans le lieu habituel de ses séances, sous la présidence de Monsieur MAUREL Jean-Pierre, Maire</w:t>
            </w:r>
          </w:p>
        </w:tc>
      </w:tr>
      <w:tr w:rsidR="0008264E" w14:paraId="348C5191" w14:textId="77777777" w:rsidTr="00855C21">
        <w:trPr>
          <w:trHeight w:val="85"/>
        </w:trPr>
        <w:tc>
          <w:tcPr>
            <w:tcW w:w="1588" w:type="dxa"/>
            <w:shd w:val="clear" w:color="auto" w:fill="auto"/>
          </w:tcPr>
          <w:p w14:paraId="129E62D3" w14:textId="77777777" w:rsidR="002F343B" w:rsidRDefault="002F343B" w:rsidP="002F343B"/>
          <w:p w14:paraId="376BB26A" w14:textId="77777777" w:rsidR="00855C21" w:rsidRDefault="00855C21" w:rsidP="00855C21"/>
          <w:p w14:paraId="7CBDA185" w14:textId="415965F5" w:rsidR="00855C21" w:rsidRPr="00855C21" w:rsidRDefault="00855C21" w:rsidP="00855C21">
            <w:pPr>
              <w:jc w:val="center"/>
            </w:pPr>
          </w:p>
        </w:tc>
        <w:tc>
          <w:tcPr>
            <w:tcW w:w="1382" w:type="dxa"/>
            <w:shd w:val="clear" w:color="auto" w:fill="auto"/>
          </w:tcPr>
          <w:p w14:paraId="502B3A84" w14:textId="4C34ED08" w:rsidR="002F343B" w:rsidRDefault="002F343B" w:rsidP="00A61B2A">
            <w:pPr>
              <w:snapToGrid w:val="0"/>
              <w:rPr>
                <w:rFonts w:ascii="Garamond" w:hAnsi="Garamond" w:cs="Garamond"/>
                <w:sz w:val="22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14:paraId="2570C09B" w14:textId="77777777" w:rsidR="0008264E" w:rsidRPr="00F81105" w:rsidRDefault="0008264E" w:rsidP="00A61B2A">
            <w:pPr>
              <w:pStyle w:val="Normal0"/>
              <w:tabs>
                <w:tab w:val="left" w:pos="1984"/>
                <w:tab w:val="left" w:pos="2267"/>
                <w:tab w:val="left" w:pos="2321"/>
              </w:tabs>
              <w:spacing w:before="60"/>
              <w:jc w:val="both"/>
            </w:pPr>
            <w:r w:rsidRPr="00F81105">
              <w:rPr>
                <w:rFonts w:ascii="Garamond" w:hAnsi="Garamond" w:cs="Times New Roman"/>
                <w:b/>
                <w:bCs/>
                <w:u w:val="single"/>
              </w:rPr>
              <w:t>Etaient présents :</w:t>
            </w:r>
          </w:p>
          <w:p w14:paraId="7199CE4D" w14:textId="2CE9E57A" w:rsidR="0008264E" w:rsidRPr="00F81105" w:rsidRDefault="0008264E" w:rsidP="00A61B2A">
            <w:pPr>
              <w:spacing w:before="60" w:after="60"/>
              <w:ind w:right="162"/>
              <w:jc w:val="both"/>
            </w:pPr>
            <w:r w:rsidRPr="00F32382">
              <w:rPr>
                <w:rFonts w:ascii="Garamond" w:eastAsia="Wingdings 2" w:hAnsi="Garamond" w:cs="Wingdings 2"/>
              </w:rPr>
              <w:t>MAUREL Jean-Pierre,</w:t>
            </w:r>
            <w:r w:rsidR="00D51CC2">
              <w:rPr>
                <w:rFonts w:ascii="Garamond" w:eastAsia="Wingdings 2" w:hAnsi="Garamond" w:cs="Wingdings 2"/>
              </w:rPr>
              <w:t xml:space="preserve"> </w:t>
            </w:r>
            <w:r w:rsidRPr="00F32382">
              <w:rPr>
                <w:rFonts w:ascii="Garamond" w:eastAsia="Wingdings 2" w:hAnsi="Garamond" w:cs="Wingdings 2"/>
              </w:rPr>
              <w:t xml:space="preserve">BONDON Nadine, CASTEX </w:t>
            </w:r>
            <w:r w:rsidR="007D758F" w:rsidRPr="00F32382">
              <w:rPr>
                <w:rFonts w:ascii="Garamond" w:eastAsia="Wingdings 2" w:hAnsi="Garamond" w:cs="Wingdings 2"/>
              </w:rPr>
              <w:t>Valérie,</w:t>
            </w:r>
            <w:r w:rsidR="002F343B">
              <w:rPr>
                <w:rFonts w:ascii="Garamond" w:eastAsia="Wingdings 2" w:hAnsi="Garamond" w:cs="Wingdings 2"/>
              </w:rPr>
              <w:t xml:space="preserve"> RENOUX </w:t>
            </w:r>
            <w:r w:rsidR="003A1754">
              <w:rPr>
                <w:rFonts w:ascii="Garamond" w:eastAsia="Wingdings 2" w:hAnsi="Garamond" w:cs="Wingdings 2"/>
              </w:rPr>
              <w:t>Patrick</w:t>
            </w:r>
            <w:r w:rsidR="003A1754">
              <w:rPr>
                <w:rFonts w:ascii="Garamond" w:hAnsi="Garamond" w:cs="Garamond"/>
                <w:iCs/>
              </w:rPr>
              <w:t>,</w:t>
            </w:r>
            <w:r w:rsidR="002F343B">
              <w:rPr>
                <w:rFonts w:ascii="Garamond" w:hAnsi="Garamond" w:cs="Garamond"/>
                <w:iCs/>
              </w:rPr>
              <w:t xml:space="preserve"> KLEBER Philippe, MOREAU Jacky</w:t>
            </w:r>
            <w:r w:rsidR="00C03F13">
              <w:rPr>
                <w:rFonts w:ascii="Garamond" w:hAnsi="Garamond" w:cs="Garamond"/>
                <w:iCs/>
              </w:rPr>
              <w:t xml:space="preserve">, </w:t>
            </w:r>
            <w:r w:rsidR="00272D45">
              <w:rPr>
                <w:rFonts w:ascii="Garamond" w:hAnsi="Garamond" w:cs="Garamond"/>
                <w:iCs/>
              </w:rPr>
              <w:t>GUIMARD Pascal,</w:t>
            </w:r>
            <w:r w:rsidR="00C03F13">
              <w:rPr>
                <w:rFonts w:ascii="Garamond" w:hAnsi="Garamond" w:cs="Garamond"/>
                <w:iCs/>
              </w:rPr>
              <w:t xml:space="preserve"> </w:t>
            </w:r>
            <w:r w:rsidR="006348EE">
              <w:rPr>
                <w:rFonts w:ascii="Garamond" w:hAnsi="Garamond" w:cs="Garamond"/>
                <w:iCs/>
              </w:rPr>
              <w:t xml:space="preserve">DESLANDE Roselyne, </w:t>
            </w:r>
            <w:r w:rsidR="00A648AA">
              <w:rPr>
                <w:rFonts w:ascii="Garamond" w:hAnsi="Garamond" w:cs="Garamond"/>
                <w:iCs/>
              </w:rPr>
              <w:t>CLEMENCEAU Claude, TEXIER Eve et GOURBIN Didier</w:t>
            </w:r>
            <w:r w:rsidR="00C03F13">
              <w:rPr>
                <w:rFonts w:ascii="Garamond" w:hAnsi="Garamond" w:cs="Garamond"/>
                <w:iCs/>
              </w:rPr>
              <w:t xml:space="preserve"> </w:t>
            </w:r>
          </w:p>
        </w:tc>
      </w:tr>
      <w:tr w:rsidR="0008264E" w14:paraId="6E3F9E85" w14:textId="77777777" w:rsidTr="00855C21">
        <w:trPr>
          <w:trHeight w:val="655"/>
        </w:trPr>
        <w:tc>
          <w:tcPr>
            <w:tcW w:w="1588" w:type="dxa"/>
            <w:shd w:val="clear" w:color="auto" w:fill="auto"/>
          </w:tcPr>
          <w:p w14:paraId="0621E93E" w14:textId="77777777" w:rsidR="0008264E" w:rsidRPr="00D774BD" w:rsidRDefault="0008264E" w:rsidP="00A61B2A">
            <w:pPr>
              <w:pStyle w:val="Normal0"/>
            </w:pPr>
            <w:r w:rsidRPr="002F343B">
              <w:rPr>
                <w:rFonts w:ascii="Garamond" w:hAnsi="Garamond" w:cs="Times New Roman"/>
                <w:sz w:val="22"/>
                <w:szCs w:val="20"/>
                <w:u w:val="single"/>
              </w:rPr>
              <w:t>Date de convocation</w:t>
            </w:r>
            <w:r>
              <w:rPr>
                <w:rFonts w:ascii="Times New Roman" w:hAnsi="Times New Roman" w:cs="Times New Roman"/>
                <w:sz w:val="22"/>
                <w:szCs w:val="20"/>
                <w:u w:val="single"/>
              </w:rPr>
              <w:t xml:space="preserve"> :</w:t>
            </w:r>
          </w:p>
        </w:tc>
        <w:tc>
          <w:tcPr>
            <w:tcW w:w="1382" w:type="dxa"/>
            <w:shd w:val="clear" w:color="auto" w:fill="auto"/>
          </w:tcPr>
          <w:p w14:paraId="66042CF0" w14:textId="47FC4F46" w:rsidR="0008264E" w:rsidRDefault="00272D45" w:rsidP="00A61B2A">
            <w:pPr>
              <w:snapToGrid w:val="0"/>
            </w:pPr>
            <w:r>
              <w:rPr>
                <w:rFonts w:ascii="Garamond" w:hAnsi="Garamond" w:cs="Garamond"/>
                <w:sz w:val="22"/>
                <w:szCs w:val="20"/>
              </w:rPr>
              <w:t>30/01/2024</w:t>
            </w:r>
          </w:p>
        </w:tc>
        <w:tc>
          <w:tcPr>
            <w:tcW w:w="6839" w:type="dxa"/>
            <w:shd w:val="clear" w:color="auto" w:fill="auto"/>
          </w:tcPr>
          <w:p w14:paraId="493CE17B" w14:textId="5EA0FB0C" w:rsidR="0008264E" w:rsidRPr="00F32382" w:rsidRDefault="0008264E" w:rsidP="00A61B2A">
            <w:pPr>
              <w:pStyle w:val="Normal0"/>
              <w:tabs>
                <w:tab w:val="left" w:pos="1984"/>
                <w:tab w:val="left" w:pos="2267"/>
              </w:tabs>
              <w:spacing w:before="60"/>
              <w:jc w:val="both"/>
              <w:rPr>
                <w:rFonts w:ascii="Garamond" w:eastAsia="Wingdings 2" w:hAnsi="Garamond" w:cs="Wingdings 2"/>
              </w:rPr>
            </w:pPr>
            <w:r w:rsidRPr="00F81105">
              <w:rPr>
                <w:rFonts w:ascii="Times New Roman" w:hAnsi="Times New Roman" w:cs="Times New Roman"/>
                <w:b/>
                <w:bCs/>
                <w:u w:val="single"/>
              </w:rPr>
              <w:t>Etaient excusés :</w:t>
            </w:r>
            <w:r w:rsidRPr="00F81105">
              <w:rPr>
                <w:rFonts w:ascii="Times New Roman" w:hAnsi="Times New Roman" w:cs="Times New Roman"/>
              </w:rPr>
              <w:t xml:space="preserve"> </w:t>
            </w:r>
            <w:r w:rsidR="002F343B">
              <w:rPr>
                <w:rFonts w:ascii="Garamond" w:eastAsia="Wingdings 2" w:hAnsi="Garamond" w:cs="Wingdings 2"/>
              </w:rPr>
              <w:t>DALLAIN</w:t>
            </w:r>
            <w:r w:rsidR="00D51CC2">
              <w:rPr>
                <w:rFonts w:ascii="Garamond" w:eastAsia="Wingdings 2" w:hAnsi="Garamond" w:cs="Wingdings 2"/>
              </w:rPr>
              <w:t xml:space="preserve"> M</w:t>
            </w:r>
            <w:r w:rsidR="002F343B">
              <w:rPr>
                <w:rFonts w:ascii="Garamond" w:eastAsia="Wingdings 2" w:hAnsi="Garamond" w:cs="Wingdings 2"/>
              </w:rPr>
              <w:t xml:space="preserve">arion, </w:t>
            </w:r>
            <w:r w:rsidR="00272D45">
              <w:rPr>
                <w:rFonts w:ascii="Garamond" w:eastAsia="Wingdings 2" w:hAnsi="Garamond" w:cs="Wingdings 2"/>
              </w:rPr>
              <w:t xml:space="preserve">FERRON Dominique </w:t>
            </w:r>
            <w:r w:rsidR="00C03F13">
              <w:rPr>
                <w:rFonts w:ascii="Garamond" w:eastAsia="Wingdings 2" w:hAnsi="Garamond" w:cs="Wingdings 2"/>
              </w:rPr>
              <w:t>et RAVET Isabelle</w:t>
            </w:r>
            <w:r w:rsidR="00D51CC2">
              <w:rPr>
                <w:rFonts w:ascii="Garamond" w:eastAsia="Wingdings 2" w:hAnsi="Garamond" w:cs="Wingdings 2"/>
              </w:rPr>
              <w:t xml:space="preserve"> </w:t>
            </w:r>
          </w:p>
          <w:p w14:paraId="3FA313E9" w14:textId="6ED1A79C" w:rsidR="0008264E" w:rsidRPr="00F81105" w:rsidRDefault="0008264E" w:rsidP="00F32382">
            <w:pPr>
              <w:pStyle w:val="Normal0"/>
              <w:tabs>
                <w:tab w:val="left" w:pos="1984"/>
                <w:tab w:val="left" w:pos="2267"/>
              </w:tabs>
              <w:jc w:val="both"/>
            </w:pPr>
          </w:p>
        </w:tc>
      </w:tr>
      <w:tr w:rsidR="0008264E" w14:paraId="280921D1" w14:textId="77777777" w:rsidTr="00C03F13">
        <w:trPr>
          <w:trHeight w:val="1196"/>
        </w:trPr>
        <w:tc>
          <w:tcPr>
            <w:tcW w:w="2970" w:type="dxa"/>
            <w:gridSpan w:val="2"/>
            <w:shd w:val="clear" w:color="auto" w:fill="auto"/>
          </w:tcPr>
          <w:p w14:paraId="46D65E2C" w14:textId="77777777" w:rsidR="0008264E" w:rsidRDefault="0008264E" w:rsidP="00A61B2A">
            <w:pPr>
              <w:snapToGrid w:val="0"/>
              <w:rPr>
                <w:rFonts w:ascii="Garamond" w:hAnsi="Garamond" w:cs="Garamond"/>
                <w:sz w:val="18"/>
                <w:szCs w:val="18"/>
              </w:rPr>
            </w:pPr>
          </w:p>
          <w:p w14:paraId="5745507F" w14:textId="77777777" w:rsidR="00F874D6" w:rsidRDefault="00F874D6" w:rsidP="00A61B2A">
            <w:pPr>
              <w:snapToGrid w:val="0"/>
              <w:rPr>
                <w:rFonts w:ascii="Garamond" w:hAnsi="Garamond" w:cs="Garamond"/>
                <w:sz w:val="18"/>
                <w:szCs w:val="18"/>
              </w:rPr>
            </w:pPr>
          </w:p>
          <w:p w14:paraId="144C829D" w14:textId="77777777" w:rsidR="00F874D6" w:rsidRDefault="00F874D6" w:rsidP="00A61B2A">
            <w:pPr>
              <w:snapToGrid w:val="0"/>
              <w:rPr>
                <w:rFonts w:ascii="Garamond" w:hAnsi="Garamond" w:cs="Garamond"/>
                <w:sz w:val="18"/>
                <w:szCs w:val="18"/>
              </w:rPr>
            </w:pPr>
          </w:p>
          <w:p w14:paraId="19B13C18" w14:textId="192DFCEB" w:rsidR="00F874D6" w:rsidRDefault="00F874D6" w:rsidP="00A61B2A">
            <w:pPr>
              <w:snapToGrid w:val="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839" w:type="dxa"/>
            <w:shd w:val="clear" w:color="auto" w:fill="auto"/>
          </w:tcPr>
          <w:p w14:paraId="64482A5B" w14:textId="61C36985" w:rsidR="00F32382" w:rsidRDefault="00C03F13" w:rsidP="002F343B">
            <w:pPr>
              <w:pStyle w:val="Normal0"/>
              <w:tabs>
                <w:tab w:val="left" w:pos="1984"/>
                <w:tab w:val="left" w:pos="2267"/>
              </w:tabs>
              <w:jc w:val="both"/>
              <w:rPr>
                <w:rFonts w:ascii="Garamond" w:eastAsia="Wingdings 2" w:hAnsi="Garamond" w:cs="Wingdings 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F81105">
              <w:rPr>
                <w:rFonts w:ascii="Times New Roman" w:hAnsi="Times New Roman" w:cs="Times New Roman"/>
                <w:b/>
                <w:bCs/>
              </w:rPr>
              <w:t>rocuration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F81105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Garamond" w:eastAsia="Wingdings 2" w:hAnsi="Garamond" w:cs="Wingdings 2"/>
              </w:rPr>
              <w:t xml:space="preserve"> RAVET Isabelle (pouvoir à BONDON Nadine)</w:t>
            </w:r>
          </w:p>
          <w:p w14:paraId="0B08E5CD" w14:textId="171C6274" w:rsidR="00272D45" w:rsidRDefault="00272D45" w:rsidP="002F343B">
            <w:pPr>
              <w:pStyle w:val="Normal0"/>
              <w:tabs>
                <w:tab w:val="left" w:pos="1984"/>
                <w:tab w:val="left" w:pos="2267"/>
              </w:tabs>
              <w:jc w:val="both"/>
              <w:rPr>
                <w:b/>
              </w:rPr>
            </w:pPr>
            <w:r>
              <w:rPr>
                <w:rFonts w:ascii="Garamond" w:eastAsia="Wingdings 2" w:hAnsi="Garamond" w:cs="Wingdings 2"/>
              </w:rPr>
              <w:t>FERRON Dominique (pouvoir à DESLANDE Roselyne)</w:t>
            </w:r>
          </w:p>
          <w:p w14:paraId="4A529CCB" w14:textId="2C45DC48" w:rsidR="00466C3C" w:rsidRPr="00D51CC2" w:rsidRDefault="00466C3C" w:rsidP="00C354BC">
            <w:pPr>
              <w:tabs>
                <w:tab w:val="left" w:pos="360"/>
              </w:tabs>
              <w:jc w:val="both"/>
              <w:rPr>
                <w:rFonts w:ascii="Garamond" w:eastAsia="Wingdings 2" w:hAnsi="Garamond" w:cs="Wingdings 2"/>
                <w:sz w:val="22"/>
                <w:szCs w:val="22"/>
              </w:rPr>
            </w:pPr>
            <w:r w:rsidRPr="00F81105">
              <w:rPr>
                <w:b/>
              </w:rPr>
              <w:t xml:space="preserve">A été nommé comme </w:t>
            </w:r>
            <w:r w:rsidRPr="00F81105">
              <w:rPr>
                <w:b/>
                <w:bCs/>
                <w:u w:val="single"/>
              </w:rPr>
              <w:t>Secrétaire de séance</w:t>
            </w:r>
            <w:r w:rsidRPr="00F81105">
              <w:t xml:space="preserve"> :</w:t>
            </w:r>
            <w:r w:rsidR="0092055B">
              <w:t xml:space="preserve"> </w:t>
            </w:r>
            <w:r w:rsidR="00272D45">
              <w:rPr>
                <w:rFonts w:ascii="Garamond" w:eastAsia="Wingdings 2" w:hAnsi="Garamond" w:cs="Wingdings 2"/>
                <w:sz w:val="22"/>
                <w:szCs w:val="22"/>
              </w:rPr>
              <w:t>RENOUX Patrick</w:t>
            </w:r>
          </w:p>
          <w:p w14:paraId="3F5B2E39" w14:textId="12C2221D" w:rsidR="0008264E" w:rsidRPr="00F81105" w:rsidRDefault="0008264E" w:rsidP="00A61B2A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F874D6" w14:paraId="16A26037" w14:textId="77777777" w:rsidTr="00C03F13">
        <w:trPr>
          <w:trHeight w:val="97"/>
        </w:trPr>
        <w:tc>
          <w:tcPr>
            <w:tcW w:w="29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2D45AD" w14:textId="77777777" w:rsidR="00F874D6" w:rsidRDefault="00F874D6" w:rsidP="00A61B2A">
            <w:pPr>
              <w:snapToGrid w:val="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839" w:type="dxa"/>
            <w:tcBorders>
              <w:bottom w:val="single" w:sz="4" w:space="0" w:color="000000"/>
            </w:tcBorders>
            <w:shd w:val="clear" w:color="auto" w:fill="auto"/>
          </w:tcPr>
          <w:p w14:paraId="26D6B9CB" w14:textId="77777777" w:rsidR="00F874D6" w:rsidRDefault="00F874D6" w:rsidP="00F32382">
            <w:pPr>
              <w:pStyle w:val="Normal0"/>
              <w:tabs>
                <w:tab w:val="left" w:pos="1984"/>
                <w:tab w:val="left" w:pos="22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1705C2" w14:textId="77777777" w:rsidR="001F6FC8" w:rsidRDefault="001F6FC8" w:rsidP="00466C3C">
      <w:pPr>
        <w:pStyle w:val="Normal0"/>
        <w:tabs>
          <w:tab w:val="left" w:pos="1984"/>
          <w:tab w:val="left" w:pos="2267"/>
        </w:tabs>
        <w:ind w:left="53"/>
        <w:jc w:val="both"/>
        <w:rPr>
          <w:rFonts w:ascii="Times New Roman" w:hAnsi="Times New Roman" w:cs="Times New Roman"/>
          <w:b/>
          <w:bCs/>
        </w:rPr>
      </w:pPr>
    </w:p>
    <w:p w14:paraId="33AB703F" w14:textId="4E839C7B" w:rsidR="00895F57" w:rsidRPr="00F81105" w:rsidRDefault="00895F57" w:rsidP="00466C3C">
      <w:pPr>
        <w:pStyle w:val="Normal0"/>
        <w:tabs>
          <w:tab w:val="left" w:pos="1984"/>
          <w:tab w:val="left" w:pos="2267"/>
        </w:tabs>
        <w:ind w:left="53"/>
        <w:jc w:val="both"/>
        <w:rPr>
          <w:rFonts w:ascii="Times New Roman" w:hAnsi="Times New Roman" w:cs="Times New Roman"/>
          <w:b/>
          <w:bCs/>
        </w:rPr>
      </w:pPr>
      <w:r w:rsidRPr="00F81105">
        <w:rPr>
          <w:rFonts w:ascii="Times New Roman" w:hAnsi="Times New Roman" w:cs="Times New Roman"/>
          <w:b/>
          <w:bCs/>
        </w:rPr>
        <w:t>Délibération</w:t>
      </w:r>
      <w:r w:rsidR="00A24B34">
        <w:rPr>
          <w:rFonts w:ascii="Times New Roman" w:hAnsi="Times New Roman" w:cs="Times New Roman"/>
          <w:b/>
          <w:bCs/>
        </w:rPr>
        <w:t>s</w:t>
      </w:r>
      <w:r w:rsidRPr="00F81105">
        <w:rPr>
          <w:rFonts w:ascii="Times New Roman" w:hAnsi="Times New Roman" w:cs="Times New Roman"/>
          <w:b/>
          <w:bCs/>
        </w:rPr>
        <w:t> :</w:t>
      </w:r>
    </w:p>
    <w:p w14:paraId="751B1CA5" w14:textId="77777777" w:rsidR="00895F57" w:rsidRPr="00F81105" w:rsidRDefault="00895F57" w:rsidP="00466C3C">
      <w:pPr>
        <w:pStyle w:val="Normal0"/>
        <w:tabs>
          <w:tab w:val="left" w:pos="1984"/>
          <w:tab w:val="left" w:pos="2267"/>
        </w:tabs>
        <w:ind w:left="53"/>
        <w:jc w:val="both"/>
        <w:rPr>
          <w:rFonts w:ascii="Times New Roman" w:hAnsi="Times New Roman" w:cs="Times New Roman"/>
        </w:rPr>
      </w:pPr>
    </w:p>
    <w:p w14:paraId="72DDC6D8" w14:textId="44761BF6" w:rsidR="00A24B34" w:rsidRDefault="00895F57" w:rsidP="00272D45">
      <w:pPr>
        <w:pStyle w:val="Normal0"/>
        <w:tabs>
          <w:tab w:val="left" w:pos="1984"/>
          <w:tab w:val="left" w:pos="2267"/>
        </w:tabs>
        <w:ind w:left="3533" w:hanging="3480"/>
        <w:rPr>
          <w:rFonts w:ascii="Times New Roman" w:hAnsi="Times New Roman" w:cs="Times New Roman"/>
        </w:rPr>
      </w:pPr>
      <w:r w:rsidRPr="00CC3C44">
        <w:rPr>
          <w:rFonts w:ascii="Times New Roman" w:hAnsi="Times New Roman" w:cs="Times New Roman"/>
          <w:b/>
          <w:bCs/>
          <w:i/>
          <w:iCs/>
        </w:rPr>
        <w:t xml:space="preserve">DELIB </w:t>
      </w:r>
      <w:r w:rsidR="00FA7F62" w:rsidRPr="00CC3C44">
        <w:rPr>
          <w:rFonts w:ascii="Times New Roman" w:hAnsi="Times New Roman" w:cs="Times New Roman"/>
          <w:b/>
          <w:bCs/>
          <w:i/>
          <w:iCs/>
        </w:rPr>
        <w:t>202</w:t>
      </w:r>
      <w:r w:rsidR="00272D45">
        <w:rPr>
          <w:rFonts w:ascii="Times New Roman" w:hAnsi="Times New Roman" w:cs="Times New Roman"/>
          <w:b/>
          <w:bCs/>
          <w:i/>
          <w:iCs/>
        </w:rPr>
        <w:t>40205</w:t>
      </w:r>
      <w:r w:rsidRPr="00CC3C44">
        <w:rPr>
          <w:rFonts w:ascii="Times New Roman" w:hAnsi="Times New Roman" w:cs="Times New Roman"/>
          <w:b/>
          <w:bCs/>
          <w:i/>
          <w:iCs/>
        </w:rPr>
        <w:t>_01</w:t>
      </w:r>
      <w:r w:rsidRPr="00F81105">
        <w:rPr>
          <w:rFonts w:ascii="Times New Roman" w:hAnsi="Times New Roman" w:cs="Times New Roman"/>
        </w:rPr>
        <w:t xml:space="preserve"> </w:t>
      </w:r>
      <w:r w:rsidR="00EC74A3">
        <w:rPr>
          <w:rFonts w:ascii="Times New Roman" w:hAnsi="Times New Roman" w:cs="Times New Roman"/>
        </w:rPr>
        <w:t xml:space="preserve">  </w:t>
      </w:r>
      <w:r w:rsidR="002F343B">
        <w:rPr>
          <w:rFonts w:ascii="Times New Roman" w:hAnsi="Times New Roman" w:cs="Times New Roman"/>
        </w:rPr>
        <w:tab/>
      </w:r>
      <w:r w:rsidR="002F343B">
        <w:rPr>
          <w:rFonts w:ascii="Times New Roman" w:hAnsi="Times New Roman" w:cs="Times New Roman"/>
        </w:rPr>
        <w:tab/>
      </w:r>
      <w:r w:rsidR="00272D45">
        <w:rPr>
          <w:rFonts w:ascii="Times New Roman" w:hAnsi="Times New Roman" w:cs="Times New Roman"/>
        </w:rPr>
        <w:t>Adhésion au contrat groupe d’assurance statutaire du Centre de Gestion</w:t>
      </w:r>
    </w:p>
    <w:p w14:paraId="59045556" w14:textId="77777777" w:rsidR="00A24B34" w:rsidRDefault="00A24B34" w:rsidP="00F81105">
      <w:pPr>
        <w:pStyle w:val="Normal0"/>
        <w:tabs>
          <w:tab w:val="left" w:pos="1984"/>
          <w:tab w:val="left" w:pos="2267"/>
        </w:tabs>
        <w:ind w:left="53"/>
        <w:rPr>
          <w:rFonts w:ascii="Times New Roman" w:hAnsi="Times New Roman" w:cs="Times New Roman"/>
        </w:rPr>
      </w:pPr>
    </w:p>
    <w:p w14:paraId="07220EC4" w14:textId="741FFCA3" w:rsidR="00A24B34" w:rsidRDefault="00A24B34" w:rsidP="006348EE">
      <w:pPr>
        <w:pStyle w:val="Normal0"/>
        <w:tabs>
          <w:tab w:val="left" w:pos="1984"/>
          <w:tab w:val="left" w:pos="2267"/>
        </w:tabs>
        <w:ind w:left="3533" w:hanging="3480"/>
        <w:rPr>
          <w:rFonts w:ascii="Times New Roman" w:hAnsi="Times New Roman" w:cs="Times New Roman"/>
        </w:rPr>
      </w:pPr>
      <w:r w:rsidRPr="005C1E5D">
        <w:rPr>
          <w:rFonts w:ascii="Times New Roman" w:hAnsi="Times New Roman" w:cs="Times New Roman"/>
          <w:b/>
          <w:bCs/>
          <w:i/>
          <w:iCs/>
        </w:rPr>
        <w:t>DELIB 202</w:t>
      </w:r>
      <w:r w:rsidR="00272D45">
        <w:rPr>
          <w:rFonts w:ascii="Times New Roman" w:hAnsi="Times New Roman" w:cs="Times New Roman"/>
          <w:b/>
          <w:bCs/>
          <w:i/>
          <w:iCs/>
        </w:rPr>
        <w:t>40205</w:t>
      </w:r>
      <w:r w:rsidRPr="005C1E5D">
        <w:rPr>
          <w:rFonts w:ascii="Times New Roman" w:hAnsi="Times New Roman" w:cs="Times New Roman"/>
          <w:b/>
          <w:bCs/>
          <w:i/>
          <w:iCs/>
        </w:rPr>
        <w:t>_02</w:t>
      </w:r>
      <w:r w:rsidRPr="005C1E5D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2D45">
        <w:rPr>
          <w:rFonts w:ascii="Times New Roman" w:hAnsi="Times New Roman" w:cs="Times New Roman"/>
        </w:rPr>
        <w:t>Décision sur les zones d’accélération des énergies renouvelables</w:t>
      </w:r>
    </w:p>
    <w:p w14:paraId="69761E23" w14:textId="77777777" w:rsidR="00A24B34" w:rsidRDefault="00A24B34" w:rsidP="00F81105">
      <w:pPr>
        <w:pStyle w:val="Normal0"/>
        <w:tabs>
          <w:tab w:val="left" w:pos="1984"/>
          <w:tab w:val="left" w:pos="2267"/>
        </w:tabs>
        <w:ind w:left="53"/>
        <w:rPr>
          <w:rFonts w:ascii="Times New Roman" w:hAnsi="Times New Roman" w:cs="Times New Roman"/>
        </w:rPr>
      </w:pPr>
    </w:p>
    <w:p w14:paraId="37E2966B" w14:textId="62D2B33F" w:rsidR="00A648AA" w:rsidRDefault="00A24B34" w:rsidP="006348EE">
      <w:pPr>
        <w:pStyle w:val="Normal0"/>
        <w:tabs>
          <w:tab w:val="left" w:pos="1984"/>
          <w:tab w:val="left" w:pos="2267"/>
        </w:tabs>
        <w:ind w:left="3533" w:hanging="3480"/>
        <w:rPr>
          <w:rFonts w:ascii="Times New Roman" w:hAnsi="Times New Roman" w:cs="Times New Roman"/>
        </w:rPr>
      </w:pPr>
      <w:r w:rsidRPr="005C1E5D">
        <w:rPr>
          <w:rFonts w:ascii="Times New Roman" w:hAnsi="Times New Roman" w:cs="Times New Roman"/>
          <w:b/>
          <w:bCs/>
          <w:i/>
          <w:iCs/>
        </w:rPr>
        <w:t>DELIB 202</w:t>
      </w:r>
      <w:r w:rsidR="00272D45">
        <w:rPr>
          <w:rFonts w:ascii="Times New Roman" w:hAnsi="Times New Roman" w:cs="Times New Roman"/>
          <w:b/>
          <w:bCs/>
          <w:i/>
          <w:iCs/>
        </w:rPr>
        <w:t>40205</w:t>
      </w:r>
      <w:r w:rsidRPr="005C1E5D">
        <w:rPr>
          <w:rFonts w:ascii="Times New Roman" w:hAnsi="Times New Roman" w:cs="Times New Roman"/>
          <w:b/>
          <w:bCs/>
          <w:i/>
          <w:iCs/>
        </w:rPr>
        <w:t>_03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2D45">
        <w:rPr>
          <w:rFonts w:ascii="Times New Roman" w:hAnsi="Times New Roman" w:cs="Times New Roman"/>
        </w:rPr>
        <w:t xml:space="preserve">Transfert au SDEER de la compétence infrastructure de recharge de véhicules électriques </w:t>
      </w:r>
      <w:r w:rsidR="001F6FC8">
        <w:rPr>
          <w:rFonts w:ascii="Times New Roman" w:hAnsi="Times New Roman" w:cs="Times New Roman"/>
        </w:rPr>
        <w:t>(IRVE</w:t>
      </w:r>
      <w:r w:rsidR="00272D45">
        <w:rPr>
          <w:rFonts w:ascii="Times New Roman" w:hAnsi="Times New Roman" w:cs="Times New Roman"/>
        </w:rPr>
        <w:t>)</w:t>
      </w:r>
    </w:p>
    <w:p w14:paraId="506DD38C" w14:textId="77777777" w:rsidR="00A648AA" w:rsidRDefault="00A648AA" w:rsidP="006348EE">
      <w:pPr>
        <w:pStyle w:val="Normal0"/>
        <w:tabs>
          <w:tab w:val="left" w:pos="1984"/>
          <w:tab w:val="left" w:pos="2267"/>
        </w:tabs>
        <w:ind w:left="3533" w:hanging="3480"/>
        <w:rPr>
          <w:rFonts w:ascii="Times New Roman" w:hAnsi="Times New Roman" w:cs="Times New Roman"/>
        </w:rPr>
      </w:pPr>
    </w:p>
    <w:p w14:paraId="354CD551" w14:textId="155DE76A" w:rsidR="00895F57" w:rsidRDefault="00A648AA" w:rsidP="006348EE">
      <w:pPr>
        <w:pStyle w:val="Normal0"/>
        <w:tabs>
          <w:tab w:val="left" w:pos="1984"/>
          <w:tab w:val="left" w:pos="2267"/>
        </w:tabs>
        <w:ind w:left="3533" w:hanging="3480"/>
        <w:rPr>
          <w:rFonts w:ascii="Times New Roman" w:hAnsi="Times New Roman" w:cs="Times New Roman"/>
        </w:rPr>
      </w:pPr>
      <w:r w:rsidRPr="00B739F5">
        <w:rPr>
          <w:rFonts w:ascii="Times New Roman" w:hAnsi="Times New Roman" w:cs="Times New Roman"/>
          <w:b/>
          <w:bCs/>
          <w:i/>
          <w:iCs/>
        </w:rPr>
        <w:t>DELIB 202</w:t>
      </w:r>
      <w:r w:rsidR="001F6FC8">
        <w:rPr>
          <w:rFonts w:ascii="Times New Roman" w:hAnsi="Times New Roman" w:cs="Times New Roman"/>
          <w:b/>
          <w:bCs/>
          <w:i/>
          <w:iCs/>
        </w:rPr>
        <w:t>40205</w:t>
      </w:r>
      <w:r w:rsidRPr="00B739F5">
        <w:rPr>
          <w:rFonts w:ascii="Times New Roman" w:hAnsi="Times New Roman" w:cs="Times New Roman"/>
          <w:b/>
          <w:bCs/>
          <w:i/>
          <w:iCs/>
        </w:rPr>
        <w:t>_04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6FC8">
        <w:rPr>
          <w:rFonts w:ascii="Times New Roman" w:hAnsi="Times New Roman" w:cs="Times New Roman"/>
        </w:rPr>
        <w:tab/>
        <w:t>Mise en place de « l’Heure Civique »</w:t>
      </w:r>
      <w:r w:rsidR="00D51CC2">
        <w:rPr>
          <w:rFonts w:ascii="Times New Roman" w:hAnsi="Times New Roman" w:cs="Times New Roman"/>
        </w:rPr>
        <w:t xml:space="preserve"> </w:t>
      </w:r>
    </w:p>
    <w:p w14:paraId="1336D151" w14:textId="2F0F17CE" w:rsidR="00B739F5" w:rsidRDefault="001F6FC8" w:rsidP="006348EE">
      <w:pPr>
        <w:pStyle w:val="Normal0"/>
        <w:tabs>
          <w:tab w:val="left" w:pos="1984"/>
          <w:tab w:val="left" w:pos="2267"/>
        </w:tabs>
        <w:ind w:left="3533" w:hanging="3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E38F25" w14:textId="0A0407D9" w:rsidR="005C1E5D" w:rsidRDefault="006348EE" w:rsidP="00F81105">
      <w:pPr>
        <w:pStyle w:val="Normal0"/>
        <w:tabs>
          <w:tab w:val="left" w:pos="1984"/>
          <w:tab w:val="left" w:pos="2267"/>
        </w:tabs>
        <w:ind w:lef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E363241" w14:textId="77777777" w:rsidR="00C03F13" w:rsidRDefault="00EE7794" w:rsidP="00EE7794">
      <w:pPr>
        <w:pStyle w:val="Normal0"/>
        <w:tabs>
          <w:tab w:val="left" w:pos="1984"/>
          <w:tab w:val="left" w:pos="2268"/>
        </w:tabs>
        <w:ind w:lef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EBE777" w14:textId="77777777" w:rsidR="00C03F13" w:rsidRDefault="00C03F13" w:rsidP="00EE7794">
      <w:pPr>
        <w:pStyle w:val="Normal0"/>
        <w:tabs>
          <w:tab w:val="left" w:pos="1984"/>
          <w:tab w:val="left" w:pos="2268"/>
        </w:tabs>
        <w:ind w:lef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F4E55E" w14:textId="35B81256" w:rsidR="00EE7794" w:rsidRDefault="00C03F13" w:rsidP="00EE7794">
      <w:pPr>
        <w:pStyle w:val="Normal0"/>
        <w:tabs>
          <w:tab w:val="left" w:pos="1984"/>
          <w:tab w:val="left" w:pos="2268"/>
        </w:tabs>
        <w:ind w:lef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7794">
        <w:rPr>
          <w:rFonts w:ascii="Times New Roman" w:hAnsi="Times New Roman" w:cs="Times New Roman"/>
        </w:rPr>
        <w:t>Le Maire,</w:t>
      </w:r>
    </w:p>
    <w:p w14:paraId="6BE81CF5" w14:textId="13E250E9" w:rsidR="00313CD6" w:rsidRPr="00F81105" w:rsidRDefault="00EE7794" w:rsidP="00EE7794">
      <w:pPr>
        <w:pStyle w:val="Normal0"/>
        <w:tabs>
          <w:tab w:val="left" w:pos="1984"/>
          <w:tab w:val="left" w:pos="2268"/>
        </w:tabs>
        <w:ind w:lef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Jean-Pierre MAUREL  </w:t>
      </w:r>
    </w:p>
    <w:sectPr w:rsidR="00313CD6" w:rsidRPr="00F81105" w:rsidSect="00C03F13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419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4E"/>
    <w:rsid w:val="0008264E"/>
    <w:rsid w:val="00084B89"/>
    <w:rsid w:val="001642EA"/>
    <w:rsid w:val="001F6FC8"/>
    <w:rsid w:val="00272D45"/>
    <w:rsid w:val="002F343B"/>
    <w:rsid w:val="00313CD6"/>
    <w:rsid w:val="00336200"/>
    <w:rsid w:val="003A1754"/>
    <w:rsid w:val="003E0348"/>
    <w:rsid w:val="00466C3C"/>
    <w:rsid w:val="004C7A27"/>
    <w:rsid w:val="00547FC6"/>
    <w:rsid w:val="005C1E5D"/>
    <w:rsid w:val="006348EE"/>
    <w:rsid w:val="0076702C"/>
    <w:rsid w:val="00775B01"/>
    <w:rsid w:val="00782A04"/>
    <w:rsid w:val="007D758F"/>
    <w:rsid w:val="00855C21"/>
    <w:rsid w:val="00895F57"/>
    <w:rsid w:val="0092055B"/>
    <w:rsid w:val="0093797B"/>
    <w:rsid w:val="00950FDE"/>
    <w:rsid w:val="009C70A7"/>
    <w:rsid w:val="00A24B34"/>
    <w:rsid w:val="00A648AA"/>
    <w:rsid w:val="00B739F5"/>
    <w:rsid w:val="00C03F13"/>
    <w:rsid w:val="00C354BC"/>
    <w:rsid w:val="00C65E48"/>
    <w:rsid w:val="00CA30D2"/>
    <w:rsid w:val="00CC3C44"/>
    <w:rsid w:val="00D51CC2"/>
    <w:rsid w:val="00D800B3"/>
    <w:rsid w:val="00DE0DB5"/>
    <w:rsid w:val="00EB4C3C"/>
    <w:rsid w:val="00EC74A3"/>
    <w:rsid w:val="00ED4CE2"/>
    <w:rsid w:val="00EE7794"/>
    <w:rsid w:val="00F32382"/>
    <w:rsid w:val="00F81105"/>
    <w:rsid w:val="00F874D6"/>
    <w:rsid w:val="00F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C160B"/>
  <w15:chartTrackingRefBased/>
  <w15:docId w15:val="{E3BA2B0C-6469-4B4D-9FAA-BF96D20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64E"/>
    <w:pPr>
      <w:widowControl w:val="0"/>
      <w:suppressAutoHyphens/>
    </w:pPr>
    <w:rPr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qFormat/>
    <w:rsid w:val="0008264E"/>
    <w:pPr>
      <w:keepNext/>
      <w:numPr>
        <w:ilvl w:val="2"/>
        <w:numId w:val="1"/>
      </w:numPr>
      <w:autoSpaceDE w:val="0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8264E"/>
    <w:rPr>
      <w:b/>
      <w:bCs/>
      <w:lang w:eastAsia="zh-CN"/>
    </w:rPr>
  </w:style>
  <w:style w:type="paragraph" w:customStyle="1" w:styleId="Normal0">
    <w:name w:val="[Normal]"/>
    <w:rsid w:val="0008264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itredetableau">
    <w:name w:val="Titre de tableau"/>
    <w:basedOn w:val="Normal"/>
    <w:rsid w:val="0008264E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Berneuil</dc:creator>
  <cp:keywords/>
  <dc:description/>
  <cp:lastModifiedBy>Mairie Berneuil</cp:lastModifiedBy>
  <cp:revision>2</cp:revision>
  <cp:lastPrinted>2024-02-07T08:40:00Z</cp:lastPrinted>
  <dcterms:created xsi:type="dcterms:W3CDTF">2024-02-07T08:53:00Z</dcterms:created>
  <dcterms:modified xsi:type="dcterms:W3CDTF">2024-02-07T08:53:00Z</dcterms:modified>
</cp:coreProperties>
</file>